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CDCB" w14:textId="491AC9FE" w:rsidR="00F70B61" w:rsidRPr="00BE0416" w:rsidRDefault="00105601">
      <w:pPr>
        <w:rPr>
          <w:b/>
          <w:bCs/>
          <w:sz w:val="22"/>
          <w:szCs w:val="22"/>
          <w:u w:val="single"/>
        </w:rPr>
      </w:pPr>
      <w:r w:rsidRPr="00BE0416">
        <w:rPr>
          <w:b/>
          <w:bCs/>
          <w:sz w:val="22"/>
          <w:szCs w:val="22"/>
          <w:u w:val="single"/>
        </w:rPr>
        <w:t>TOWN OF HASTINGS, OSWEGO COUNTY, NEW YORK</w:t>
      </w:r>
    </w:p>
    <w:p w14:paraId="300F0DD2" w14:textId="4153216C" w:rsidR="00105601" w:rsidRPr="00BE0416" w:rsidRDefault="00105601">
      <w:pPr>
        <w:rPr>
          <w:b/>
          <w:bCs/>
          <w:sz w:val="22"/>
          <w:szCs w:val="22"/>
          <w:u w:val="single"/>
        </w:rPr>
      </w:pPr>
      <w:r w:rsidRPr="00BE0416">
        <w:rPr>
          <w:b/>
          <w:bCs/>
          <w:sz w:val="22"/>
          <w:szCs w:val="22"/>
          <w:u w:val="single"/>
        </w:rPr>
        <w:t xml:space="preserve">TOWN BOARD MEETING – JANUARY 14, 2025 </w:t>
      </w:r>
    </w:p>
    <w:p w14:paraId="0D93AD11" w14:textId="19ACEDEF" w:rsidR="00105601" w:rsidRPr="00BE0416" w:rsidRDefault="00105601">
      <w:pPr>
        <w:rPr>
          <w:sz w:val="22"/>
          <w:szCs w:val="22"/>
        </w:rPr>
      </w:pPr>
      <w:r w:rsidRPr="00BE0416">
        <w:rPr>
          <w:sz w:val="22"/>
          <w:szCs w:val="22"/>
        </w:rPr>
        <w:t>The Town of Hastings Town Board held a regular meeting on Tuesday January 14</w:t>
      </w:r>
      <w:r w:rsidRPr="00BE0416">
        <w:rPr>
          <w:sz w:val="22"/>
          <w:szCs w:val="22"/>
          <w:vertAlign w:val="superscript"/>
        </w:rPr>
        <w:t>th</w:t>
      </w:r>
      <w:r w:rsidRPr="00BE0416">
        <w:rPr>
          <w:sz w:val="22"/>
          <w:szCs w:val="22"/>
        </w:rPr>
        <w:t>, 2025 at 7:30pm.</w:t>
      </w:r>
    </w:p>
    <w:p w14:paraId="55F865AE" w14:textId="6D76DAFB" w:rsidR="00105601" w:rsidRPr="00BE0416" w:rsidRDefault="00105601">
      <w:pPr>
        <w:rPr>
          <w:b/>
          <w:bCs/>
          <w:sz w:val="22"/>
          <w:szCs w:val="22"/>
          <w:u w:val="single"/>
        </w:rPr>
      </w:pPr>
      <w:r w:rsidRPr="00BE0416">
        <w:rPr>
          <w:b/>
          <w:bCs/>
          <w:sz w:val="22"/>
          <w:szCs w:val="22"/>
          <w:u w:val="single"/>
        </w:rPr>
        <w:t xml:space="preserve">ATTENDANCE </w:t>
      </w:r>
    </w:p>
    <w:p w14:paraId="52FF4987" w14:textId="1EC7D6C2" w:rsidR="00105601" w:rsidRPr="006E7E8C" w:rsidRDefault="00105601">
      <w:pPr>
        <w:rPr>
          <w:sz w:val="22"/>
          <w:szCs w:val="22"/>
        </w:rPr>
      </w:pPr>
      <w:r w:rsidRPr="00BE0416">
        <w:rPr>
          <w:b/>
          <w:bCs/>
          <w:sz w:val="22"/>
          <w:szCs w:val="22"/>
        </w:rPr>
        <w:t xml:space="preserve">Board members present: </w:t>
      </w:r>
      <w:r w:rsidR="006E7E8C">
        <w:rPr>
          <w:sz w:val="22"/>
          <w:szCs w:val="22"/>
        </w:rPr>
        <w:t>Supervisor Tony Bush, Councilman Alan Hanson, Councilman Mark Martino, Councilman Richard Waldron, and Councilman John DeBottis.</w:t>
      </w:r>
    </w:p>
    <w:p w14:paraId="334935BE" w14:textId="1ADC5653" w:rsidR="00105601" w:rsidRPr="00BE0416" w:rsidRDefault="00FF7D53">
      <w:pPr>
        <w:rPr>
          <w:sz w:val="22"/>
          <w:szCs w:val="22"/>
        </w:rPr>
      </w:pPr>
      <w:r w:rsidRPr="009F49B5">
        <w:rPr>
          <w:b/>
          <w:bCs/>
          <w:sz w:val="22"/>
          <w:szCs w:val="22"/>
        </w:rPr>
        <w:t>Also present:</w:t>
      </w:r>
      <w:r w:rsidR="00BE0416">
        <w:rPr>
          <w:sz w:val="22"/>
          <w:szCs w:val="22"/>
        </w:rPr>
        <w:t xml:space="preserve"> Mike Lewis, Highway Superintendent</w:t>
      </w:r>
      <w:r w:rsidR="006E7E8C">
        <w:rPr>
          <w:sz w:val="22"/>
          <w:szCs w:val="22"/>
        </w:rPr>
        <w:t xml:space="preserve">; </w:t>
      </w:r>
      <w:r w:rsidR="00BE0416">
        <w:rPr>
          <w:sz w:val="22"/>
          <w:szCs w:val="22"/>
        </w:rPr>
        <w:t>Jason Burns,</w:t>
      </w:r>
      <w:r w:rsidR="006E7E8C">
        <w:rPr>
          <w:sz w:val="22"/>
          <w:szCs w:val="22"/>
        </w:rPr>
        <w:t xml:space="preserve"> Director of community planning/code enforcement; </w:t>
      </w:r>
      <w:r w:rsidR="009F49B5">
        <w:rPr>
          <w:sz w:val="22"/>
          <w:szCs w:val="22"/>
        </w:rPr>
        <w:t>and Erin Goodrich, Town Clerk.</w:t>
      </w:r>
      <w:r w:rsidR="00BE0416">
        <w:rPr>
          <w:sz w:val="22"/>
          <w:szCs w:val="22"/>
        </w:rPr>
        <w:t xml:space="preserve"> </w:t>
      </w:r>
      <w:r w:rsidRPr="00BE0416">
        <w:rPr>
          <w:sz w:val="22"/>
          <w:szCs w:val="22"/>
        </w:rPr>
        <w:t xml:space="preserve"> </w:t>
      </w:r>
    </w:p>
    <w:p w14:paraId="52C5AB7B" w14:textId="1C4DD663" w:rsidR="00FF7D53" w:rsidRPr="009F49B5" w:rsidRDefault="00FF7D53">
      <w:pPr>
        <w:rPr>
          <w:b/>
          <w:bCs/>
          <w:sz w:val="22"/>
          <w:szCs w:val="22"/>
          <w:u w:val="single"/>
        </w:rPr>
      </w:pPr>
      <w:r w:rsidRPr="009F49B5">
        <w:rPr>
          <w:b/>
          <w:bCs/>
          <w:sz w:val="22"/>
          <w:szCs w:val="22"/>
          <w:u w:val="single"/>
        </w:rPr>
        <w:t xml:space="preserve">PLEDGE OF ALLEGIANCE </w:t>
      </w:r>
    </w:p>
    <w:p w14:paraId="68A5DCA5" w14:textId="6647F54A" w:rsidR="00FF7D53" w:rsidRPr="00BE0416" w:rsidRDefault="009F49B5">
      <w:pPr>
        <w:rPr>
          <w:sz w:val="22"/>
          <w:szCs w:val="22"/>
        </w:rPr>
      </w:pPr>
      <w:r>
        <w:rPr>
          <w:sz w:val="22"/>
          <w:szCs w:val="22"/>
        </w:rPr>
        <w:t>Supervisor Bush called the town board meeting to order at 7:30pm, asked for the Pledge of Allegiance and pointed out the emergency exits.</w:t>
      </w:r>
    </w:p>
    <w:p w14:paraId="5267B25B" w14:textId="7EB64B89" w:rsidR="00FF7D53" w:rsidRPr="009F49B5" w:rsidRDefault="00FF7D53">
      <w:pPr>
        <w:rPr>
          <w:b/>
          <w:bCs/>
          <w:sz w:val="22"/>
          <w:szCs w:val="22"/>
          <w:u w:val="single"/>
        </w:rPr>
      </w:pPr>
      <w:r w:rsidRPr="009F49B5">
        <w:rPr>
          <w:b/>
          <w:bCs/>
          <w:sz w:val="22"/>
          <w:szCs w:val="22"/>
          <w:u w:val="single"/>
        </w:rPr>
        <w:t xml:space="preserve">DISCUSSIONS </w:t>
      </w:r>
    </w:p>
    <w:p w14:paraId="776E75B0" w14:textId="3C4FB5DD" w:rsidR="00FF7D53" w:rsidRDefault="009F49B5">
      <w:pPr>
        <w:rPr>
          <w:sz w:val="22"/>
          <w:szCs w:val="22"/>
        </w:rPr>
      </w:pPr>
      <w:r>
        <w:rPr>
          <w:sz w:val="22"/>
          <w:szCs w:val="22"/>
        </w:rPr>
        <w:t xml:space="preserve">Supervisor Bush opened the floor for public </w:t>
      </w:r>
      <w:r w:rsidR="00E71CFA">
        <w:rPr>
          <w:sz w:val="22"/>
          <w:szCs w:val="22"/>
        </w:rPr>
        <w:t>comments</w:t>
      </w:r>
      <w:r>
        <w:rPr>
          <w:sz w:val="22"/>
          <w:szCs w:val="22"/>
        </w:rPr>
        <w:t xml:space="preserve">. </w:t>
      </w:r>
    </w:p>
    <w:p w14:paraId="18164664" w14:textId="74D48124" w:rsidR="000214BC" w:rsidRDefault="000214BC" w:rsidP="000214BC">
      <w:pPr>
        <w:rPr>
          <w:sz w:val="22"/>
          <w:szCs w:val="22"/>
        </w:rPr>
      </w:pPr>
      <w:r w:rsidRPr="000214BC">
        <w:rPr>
          <w:sz w:val="22"/>
          <w:szCs w:val="22"/>
        </w:rPr>
        <w:t>1.</w:t>
      </w:r>
      <w:r>
        <w:rPr>
          <w:sz w:val="22"/>
          <w:szCs w:val="22"/>
        </w:rPr>
        <w:t>) Jason Krause from the Central Square pop warner program introduced a new member, Jeff, who would be helping their program in a communications role. He spoke also about the repairs needed to the front field</w:t>
      </w:r>
      <w:r w:rsidR="00781F46">
        <w:rPr>
          <w:sz w:val="22"/>
          <w:szCs w:val="22"/>
        </w:rPr>
        <w:t xml:space="preserve"> and how a Fire Marshall told them that a </w:t>
      </w:r>
      <w:r w:rsidR="00E71CFA">
        <w:rPr>
          <w:sz w:val="22"/>
          <w:szCs w:val="22"/>
        </w:rPr>
        <w:t>gas line</w:t>
      </w:r>
      <w:r w:rsidR="00781F46">
        <w:rPr>
          <w:sz w:val="22"/>
          <w:szCs w:val="22"/>
        </w:rPr>
        <w:t xml:space="preserve"> on the old concession stand needs a shut off valve. The board asked them to again give a list of the needed repairs and concerns to Councilman Waldron, Jason Burns, and/or Krista Lewis so they can go over it. </w:t>
      </w:r>
    </w:p>
    <w:p w14:paraId="2B46FF17" w14:textId="07D2C303" w:rsidR="00781F46" w:rsidRDefault="00781F46" w:rsidP="000214BC">
      <w:pPr>
        <w:rPr>
          <w:sz w:val="22"/>
          <w:szCs w:val="22"/>
        </w:rPr>
      </w:pPr>
      <w:r>
        <w:rPr>
          <w:sz w:val="22"/>
          <w:szCs w:val="22"/>
        </w:rPr>
        <w:t xml:space="preserve">2.) Daniel </w:t>
      </w:r>
      <w:r w:rsidR="00153DBC">
        <w:rPr>
          <w:sz w:val="22"/>
          <w:szCs w:val="22"/>
        </w:rPr>
        <w:t>Tallman,</w:t>
      </w:r>
      <w:r w:rsidR="00121733">
        <w:rPr>
          <w:sz w:val="22"/>
          <w:szCs w:val="22"/>
        </w:rPr>
        <w:t xml:space="preserve"> a town resident in the Rt 11 Water </w:t>
      </w:r>
      <w:r w:rsidR="00E71CFA">
        <w:rPr>
          <w:sz w:val="22"/>
          <w:szCs w:val="22"/>
        </w:rPr>
        <w:t>District,</w:t>
      </w:r>
      <w:r>
        <w:rPr>
          <w:sz w:val="22"/>
          <w:szCs w:val="22"/>
        </w:rPr>
        <w:t xml:space="preserve"> brought to the board’s attention his water tax from his tax bill. He is charged 4 units on his property. He explained that it was a </w:t>
      </w:r>
      <w:r w:rsidR="00153DBC">
        <w:rPr>
          <w:sz w:val="22"/>
          <w:szCs w:val="22"/>
        </w:rPr>
        <w:t>single-family</w:t>
      </w:r>
      <w:r>
        <w:rPr>
          <w:sz w:val="22"/>
          <w:szCs w:val="22"/>
        </w:rPr>
        <w:t xml:space="preserve"> home that he has converted and added apartments to </w:t>
      </w:r>
      <w:r w:rsidR="00153DBC">
        <w:rPr>
          <w:sz w:val="22"/>
          <w:szCs w:val="22"/>
        </w:rPr>
        <w:t>make</w:t>
      </w:r>
      <w:r>
        <w:rPr>
          <w:sz w:val="22"/>
          <w:szCs w:val="22"/>
        </w:rPr>
        <w:t xml:space="preserve"> it a legal </w:t>
      </w:r>
      <w:r w:rsidR="00E71CFA">
        <w:rPr>
          <w:sz w:val="22"/>
          <w:szCs w:val="22"/>
        </w:rPr>
        <w:t>4-unit</w:t>
      </w:r>
      <w:r>
        <w:rPr>
          <w:sz w:val="22"/>
          <w:szCs w:val="22"/>
        </w:rPr>
        <w:t xml:space="preserve"> dwelling</w:t>
      </w:r>
      <w:r w:rsidR="00121733">
        <w:rPr>
          <w:sz w:val="22"/>
          <w:szCs w:val="22"/>
        </w:rPr>
        <w:t>, but it only has one water meter</w:t>
      </w:r>
      <w:r>
        <w:rPr>
          <w:sz w:val="22"/>
          <w:szCs w:val="22"/>
        </w:rPr>
        <w:t>. His issue is that the water charge is now more than half of his bill</w:t>
      </w:r>
      <w:r w:rsidR="00121733">
        <w:rPr>
          <w:sz w:val="22"/>
          <w:szCs w:val="22"/>
        </w:rPr>
        <w:t xml:space="preserve"> and he asked to see a district map, the loan costs, and why </w:t>
      </w:r>
      <w:r w:rsidR="00153DBC">
        <w:rPr>
          <w:sz w:val="22"/>
          <w:szCs w:val="22"/>
        </w:rPr>
        <w:t>Rt 11 is</w:t>
      </w:r>
      <w:r w:rsidR="00121733">
        <w:rPr>
          <w:sz w:val="22"/>
          <w:szCs w:val="22"/>
        </w:rPr>
        <w:t xml:space="preserve"> twice the cost of the next highest water district which is in Caughdenoy</w:t>
      </w:r>
      <w:r>
        <w:rPr>
          <w:sz w:val="22"/>
          <w:szCs w:val="22"/>
        </w:rPr>
        <w:t xml:space="preserve">. He would like the board to look into what can be done or changed to make the water charges </w:t>
      </w:r>
      <w:r w:rsidR="00CD0CBC">
        <w:rPr>
          <w:sz w:val="22"/>
          <w:szCs w:val="22"/>
        </w:rPr>
        <w:t>less of a burden on those with multi-family homes.</w:t>
      </w:r>
      <w:r w:rsidR="00121733">
        <w:rPr>
          <w:sz w:val="22"/>
          <w:szCs w:val="22"/>
        </w:rPr>
        <w:t xml:space="preserve"> The board was able to explain some of the costs as OCWA raised rates substantially this year, about 118%. They charge the town for operation and </w:t>
      </w:r>
      <w:r w:rsidR="00153DBC">
        <w:rPr>
          <w:sz w:val="22"/>
          <w:szCs w:val="22"/>
        </w:rPr>
        <w:t>maintenance</w:t>
      </w:r>
      <w:r w:rsidR="00121733">
        <w:rPr>
          <w:sz w:val="22"/>
          <w:szCs w:val="22"/>
        </w:rPr>
        <w:t xml:space="preserve"> costs on the water lines and the town has to pass those charges on to the residents. As for the </w:t>
      </w:r>
      <w:r w:rsidR="00E71CFA">
        <w:rPr>
          <w:sz w:val="22"/>
          <w:szCs w:val="22"/>
        </w:rPr>
        <w:t>4-unit</w:t>
      </w:r>
      <w:r w:rsidR="00121733">
        <w:rPr>
          <w:sz w:val="22"/>
          <w:szCs w:val="22"/>
        </w:rPr>
        <w:t xml:space="preserve"> </w:t>
      </w:r>
      <w:r w:rsidR="00153DBC">
        <w:rPr>
          <w:sz w:val="22"/>
          <w:szCs w:val="22"/>
        </w:rPr>
        <w:t>charge,</w:t>
      </w:r>
      <w:r w:rsidR="00121733">
        <w:rPr>
          <w:sz w:val="22"/>
          <w:szCs w:val="22"/>
        </w:rPr>
        <w:t xml:space="preserve"> they did have a discussion on how the town may need to look into how multi-family dwellings are charged in the future. </w:t>
      </w:r>
    </w:p>
    <w:p w14:paraId="37465C3D" w14:textId="6E813A22" w:rsidR="00AB7F1F" w:rsidRPr="000214BC" w:rsidRDefault="00AB7F1F" w:rsidP="000214BC">
      <w:pPr>
        <w:rPr>
          <w:sz w:val="22"/>
          <w:szCs w:val="22"/>
        </w:rPr>
      </w:pPr>
      <w:r>
        <w:rPr>
          <w:sz w:val="22"/>
          <w:szCs w:val="22"/>
        </w:rPr>
        <w:t xml:space="preserve">3.) Mike Lewis brought up how the highway building needs roof repairs and now the septic is having issues and will need to be replaced this spring. </w:t>
      </w:r>
    </w:p>
    <w:p w14:paraId="6B792DE4" w14:textId="1C0E7B2B" w:rsidR="00FF7D53" w:rsidRPr="00BE0416" w:rsidRDefault="00FF7D53">
      <w:pPr>
        <w:rPr>
          <w:b/>
          <w:bCs/>
          <w:sz w:val="22"/>
          <w:szCs w:val="22"/>
          <w:u w:val="single"/>
        </w:rPr>
      </w:pPr>
      <w:r w:rsidRPr="00BE0416">
        <w:rPr>
          <w:b/>
          <w:bCs/>
          <w:sz w:val="22"/>
          <w:szCs w:val="22"/>
          <w:u w:val="single"/>
        </w:rPr>
        <w:t>RESOLUTIONS</w:t>
      </w:r>
      <w:r w:rsidR="00131758" w:rsidRPr="00BE0416">
        <w:rPr>
          <w:b/>
          <w:bCs/>
          <w:sz w:val="22"/>
          <w:szCs w:val="22"/>
          <w:u w:val="single"/>
        </w:rPr>
        <w:t xml:space="preserve">: </w:t>
      </w:r>
    </w:p>
    <w:p w14:paraId="4665AC9B" w14:textId="43BCE057" w:rsidR="00131758" w:rsidRPr="00BE0416" w:rsidRDefault="00131758" w:rsidP="00131758">
      <w:pPr>
        <w:rPr>
          <w:b/>
          <w:bCs/>
          <w:sz w:val="22"/>
          <w:szCs w:val="22"/>
        </w:rPr>
      </w:pPr>
      <w:r w:rsidRPr="00BE0416">
        <w:rPr>
          <w:b/>
          <w:bCs/>
          <w:sz w:val="22"/>
          <w:szCs w:val="22"/>
        </w:rPr>
        <w:t>1.)</w:t>
      </w:r>
      <w:r w:rsidRPr="00BE0416">
        <w:rPr>
          <w:b/>
          <w:bCs/>
          <w:sz w:val="22"/>
          <w:szCs w:val="22"/>
        </w:rPr>
        <w:tab/>
        <w:t xml:space="preserve">Councilman Waldron introduced the following and moved its adoption: </w:t>
      </w:r>
    </w:p>
    <w:p w14:paraId="0C2B1ADB" w14:textId="02D4F114" w:rsidR="00131758" w:rsidRPr="00BE0416" w:rsidRDefault="00131758" w:rsidP="00131758">
      <w:pPr>
        <w:rPr>
          <w:sz w:val="22"/>
          <w:szCs w:val="22"/>
        </w:rPr>
      </w:pPr>
      <w:r w:rsidRPr="00BE0416">
        <w:rPr>
          <w:b/>
          <w:bCs/>
          <w:sz w:val="22"/>
          <w:szCs w:val="22"/>
        </w:rPr>
        <w:lastRenderedPageBreak/>
        <w:t>RESOLVED,</w:t>
      </w:r>
      <w:r w:rsidRPr="00BE0416">
        <w:rPr>
          <w:sz w:val="22"/>
          <w:szCs w:val="22"/>
        </w:rPr>
        <w:t xml:space="preserve"> the Town of Hastings Town Board hereby approves the minutes from the December 10</w:t>
      </w:r>
      <w:r w:rsidRPr="00BE0416">
        <w:rPr>
          <w:sz w:val="22"/>
          <w:szCs w:val="22"/>
          <w:vertAlign w:val="superscript"/>
        </w:rPr>
        <w:t>th</w:t>
      </w:r>
      <w:r w:rsidRPr="00BE0416">
        <w:rPr>
          <w:sz w:val="22"/>
          <w:szCs w:val="22"/>
        </w:rPr>
        <w:t xml:space="preserve">, 2024, Town Board Meeting. </w:t>
      </w:r>
    </w:p>
    <w:p w14:paraId="0369E210" w14:textId="7170E75F" w:rsidR="00131758" w:rsidRPr="00BE0416" w:rsidRDefault="00131758" w:rsidP="00131758">
      <w:pPr>
        <w:rPr>
          <w:sz w:val="22"/>
          <w:szCs w:val="22"/>
        </w:rPr>
      </w:pPr>
      <w:r w:rsidRPr="00BE0416">
        <w:rPr>
          <w:sz w:val="22"/>
          <w:szCs w:val="22"/>
        </w:rPr>
        <w:t xml:space="preserve">Councilman DeBottis seconded. Supervisor Bush asked if there was any discussion. </w:t>
      </w:r>
      <w:r w:rsidRPr="00BE0416">
        <w:rPr>
          <w:b/>
          <w:bCs/>
          <w:sz w:val="22"/>
          <w:szCs w:val="22"/>
        </w:rPr>
        <w:t>Vote:</w:t>
      </w:r>
      <w:r w:rsidRPr="00BE0416">
        <w:rPr>
          <w:sz w:val="22"/>
          <w:szCs w:val="22"/>
        </w:rPr>
        <w:t xml:space="preserve"> Supervisor Bush, aye; Councilman Hanson, aye; Councilman Martino, aye; Councilman Waldron, aye; and Councilman DeBottis, aye. Motion carried. </w:t>
      </w:r>
      <w:r w:rsidRPr="00BE0416">
        <w:rPr>
          <w:b/>
          <w:bCs/>
          <w:sz w:val="22"/>
          <w:szCs w:val="22"/>
        </w:rPr>
        <w:t>Resolution 25-31 adopted.</w:t>
      </w:r>
      <w:r w:rsidRPr="00BE0416">
        <w:rPr>
          <w:sz w:val="22"/>
          <w:szCs w:val="22"/>
        </w:rPr>
        <w:t xml:space="preserve"> </w:t>
      </w:r>
    </w:p>
    <w:p w14:paraId="44F31593" w14:textId="37DD3C9B" w:rsidR="00131758" w:rsidRPr="00BE0416" w:rsidRDefault="00131758" w:rsidP="00131758">
      <w:pPr>
        <w:rPr>
          <w:b/>
          <w:bCs/>
          <w:sz w:val="22"/>
          <w:szCs w:val="22"/>
        </w:rPr>
      </w:pPr>
      <w:r w:rsidRPr="00BE0416">
        <w:rPr>
          <w:b/>
          <w:bCs/>
          <w:sz w:val="22"/>
          <w:szCs w:val="22"/>
        </w:rPr>
        <w:t>2.)</w:t>
      </w:r>
      <w:r w:rsidRPr="00BE0416">
        <w:rPr>
          <w:b/>
          <w:bCs/>
          <w:sz w:val="22"/>
          <w:szCs w:val="22"/>
        </w:rPr>
        <w:tab/>
        <w:t xml:space="preserve">Councilman Waldron introduced the following and moved its adoption: </w:t>
      </w:r>
    </w:p>
    <w:p w14:paraId="26C757EE" w14:textId="5AB79E61" w:rsidR="00661050" w:rsidRPr="00BE0416" w:rsidRDefault="00661050" w:rsidP="00131758">
      <w:pPr>
        <w:rPr>
          <w:sz w:val="22"/>
          <w:szCs w:val="22"/>
        </w:rPr>
      </w:pPr>
      <w:r w:rsidRPr="00BE0416">
        <w:rPr>
          <w:b/>
          <w:bCs/>
          <w:sz w:val="22"/>
          <w:szCs w:val="22"/>
        </w:rPr>
        <w:t>RESOLVED,</w:t>
      </w:r>
      <w:r w:rsidRPr="00BE0416">
        <w:rPr>
          <w:sz w:val="22"/>
          <w:szCs w:val="22"/>
        </w:rPr>
        <w:t xml:space="preserve"> the Town of Hastings Town Board approves for the payment the claims certified on attached abstract #1 in the amounts indicated thereon: </w:t>
      </w:r>
    </w:p>
    <w:p w14:paraId="30E4B1AC" w14:textId="4E230DB5" w:rsidR="00661050" w:rsidRPr="00BE0416" w:rsidRDefault="00661050" w:rsidP="00131758">
      <w:pPr>
        <w:rPr>
          <w:sz w:val="22"/>
          <w:szCs w:val="22"/>
        </w:rPr>
      </w:pPr>
      <w:r w:rsidRPr="00BE0416">
        <w:rPr>
          <w:sz w:val="22"/>
          <w:szCs w:val="22"/>
        </w:rPr>
        <w:t xml:space="preserve">Councilman Martino seconded. Supervisor Bush asked if there was any discussion. </w:t>
      </w:r>
      <w:r w:rsidRPr="00BE0416">
        <w:rPr>
          <w:b/>
          <w:bCs/>
          <w:sz w:val="22"/>
          <w:szCs w:val="22"/>
        </w:rPr>
        <w:t>Vote:</w:t>
      </w:r>
      <w:r w:rsidRPr="00BE0416">
        <w:rPr>
          <w:sz w:val="22"/>
          <w:szCs w:val="22"/>
        </w:rPr>
        <w:t xml:space="preserve"> Supervisor Bush, aye; Councilman Hanson, aye; Councilman Martino, aye; Councilman Waldron, aye; and Councilman DeBottis, aye. Motion carried. </w:t>
      </w:r>
      <w:r w:rsidRPr="00BE0416">
        <w:rPr>
          <w:b/>
          <w:bCs/>
          <w:sz w:val="22"/>
          <w:szCs w:val="22"/>
        </w:rPr>
        <w:t>Resolution 25-32 adopted.</w:t>
      </w:r>
    </w:p>
    <w:p w14:paraId="5358D2ED" w14:textId="3985AB6E" w:rsidR="00661050" w:rsidRPr="00BE0416" w:rsidRDefault="00661050" w:rsidP="00131758">
      <w:pPr>
        <w:rPr>
          <w:b/>
          <w:bCs/>
          <w:sz w:val="22"/>
          <w:szCs w:val="22"/>
        </w:rPr>
      </w:pPr>
      <w:r w:rsidRPr="00BE0416">
        <w:rPr>
          <w:b/>
          <w:bCs/>
          <w:sz w:val="22"/>
          <w:szCs w:val="22"/>
        </w:rPr>
        <w:t>3.)</w:t>
      </w:r>
      <w:r w:rsidRPr="00BE0416">
        <w:rPr>
          <w:b/>
          <w:bCs/>
          <w:sz w:val="22"/>
          <w:szCs w:val="22"/>
        </w:rPr>
        <w:tab/>
        <w:t xml:space="preserve">Supervisor Bush introduced the following and moved its adoption: </w:t>
      </w:r>
    </w:p>
    <w:p w14:paraId="3EA382A3" w14:textId="162BE55C" w:rsidR="00661050" w:rsidRPr="00BE0416" w:rsidRDefault="00661050" w:rsidP="00131758">
      <w:pPr>
        <w:rPr>
          <w:sz w:val="22"/>
          <w:szCs w:val="22"/>
        </w:rPr>
      </w:pPr>
      <w:r w:rsidRPr="00BE0416">
        <w:rPr>
          <w:b/>
          <w:bCs/>
          <w:sz w:val="22"/>
          <w:szCs w:val="22"/>
        </w:rPr>
        <w:t>RESOLVED,</w:t>
      </w:r>
      <w:r w:rsidRPr="00BE0416">
        <w:rPr>
          <w:sz w:val="22"/>
          <w:szCs w:val="22"/>
        </w:rPr>
        <w:t xml:space="preserve"> the Town of Hastings Town Board hereby accepts the resignation of John Martino, Code Enforcement Officer as of January 2</w:t>
      </w:r>
      <w:r w:rsidRPr="00BE0416">
        <w:rPr>
          <w:sz w:val="22"/>
          <w:szCs w:val="22"/>
          <w:vertAlign w:val="superscript"/>
        </w:rPr>
        <w:t>nd</w:t>
      </w:r>
      <w:r w:rsidRPr="00BE0416">
        <w:rPr>
          <w:sz w:val="22"/>
          <w:szCs w:val="22"/>
        </w:rPr>
        <w:t xml:space="preserve">, 2025. </w:t>
      </w:r>
    </w:p>
    <w:p w14:paraId="0D9E9AA8" w14:textId="6BCE770C" w:rsidR="00661050" w:rsidRPr="00BE0416" w:rsidRDefault="00661050" w:rsidP="00131758">
      <w:pPr>
        <w:rPr>
          <w:sz w:val="22"/>
          <w:szCs w:val="22"/>
        </w:rPr>
      </w:pPr>
      <w:r w:rsidRPr="00BE0416">
        <w:rPr>
          <w:sz w:val="22"/>
          <w:szCs w:val="22"/>
        </w:rPr>
        <w:t xml:space="preserve">Councilman Martino seconded. Supervisor Bush asked if there was any discussion. </w:t>
      </w:r>
      <w:r w:rsidRPr="00BE0416">
        <w:rPr>
          <w:b/>
          <w:bCs/>
          <w:sz w:val="22"/>
          <w:szCs w:val="22"/>
        </w:rPr>
        <w:t>Vote:</w:t>
      </w:r>
      <w:r w:rsidRPr="00BE0416">
        <w:rPr>
          <w:sz w:val="22"/>
          <w:szCs w:val="22"/>
        </w:rPr>
        <w:t xml:space="preserve"> Supervisor Bush, aye; Councilman Hanson, aye; Councilman Martino, aye; Councilman Waldron, aye; and Councilman DeBottis, aye. Motion carried. </w:t>
      </w:r>
      <w:r w:rsidRPr="00BE0416">
        <w:rPr>
          <w:b/>
          <w:bCs/>
          <w:sz w:val="22"/>
          <w:szCs w:val="22"/>
        </w:rPr>
        <w:t>Resolution 25-33 adopted.</w:t>
      </w:r>
      <w:r w:rsidRPr="00BE0416">
        <w:rPr>
          <w:sz w:val="22"/>
          <w:szCs w:val="22"/>
        </w:rPr>
        <w:t xml:space="preserve"> </w:t>
      </w:r>
    </w:p>
    <w:p w14:paraId="795FE37E" w14:textId="2610442C" w:rsidR="00661050" w:rsidRPr="00BE0416" w:rsidRDefault="00661050" w:rsidP="00131758">
      <w:pPr>
        <w:rPr>
          <w:b/>
          <w:bCs/>
          <w:sz w:val="22"/>
          <w:szCs w:val="22"/>
        </w:rPr>
      </w:pPr>
      <w:r w:rsidRPr="00BE0416">
        <w:rPr>
          <w:b/>
          <w:bCs/>
          <w:sz w:val="22"/>
          <w:szCs w:val="22"/>
        </w:rPr>
        <w:t>4.)</w:t>
      </w:r>
      <w:r w:rsidRPr="00BE0416">
        <w:rPr>
          <w:b/>
          <w:bCs/>
          <w:sz w:val="22"/>
          <w:szCs w:val="22"/>
        </w:rPr>
        <w:tab/>
      </w:r>
      <w:r w:rsidR="00562F36" w:rsidRPr="00BE0416">
        <w:rPr>
          <w:b/>
          <w:bCs/>
          <w:sz w:val="22"/>
          <w:szCs w:val="22"/>
        </w:rPr>
        <w:t xml:space="preserve">Councilman Martino introduced the following and moved its adoption: </w:t>
      </w:r>
    </w:p>
    <w:p w14:paraId="70FF6F3B" w14:textId="07853E3A" w:rsidR="00562F36" w:rsidRPr="00BE0416" w:rsidRDefault="00562F36" w:rsidP="00131758">
      <w:pPr>
        <w:rPr>
          <w:sz w:val="22"/>
          <w:szCs w:val="22"/>
        </w:rPr>
      </w:pPr>
      <w:r w:rsidRPr="00BE0416">
        <w:rPr>
          <w:b/>
          <w:bCs/>
          <w:sz w:val="22"/>
          <w:szCs w:val="22"/>
        </w:rPr>
        <w:t>RESOLVED,</w:t>
      </w:r>
      <w:r w:rsidRPr="00BE0416">
        <w:rPr>
          <w:sz w:val="22"/>
          <w:szCs w:val="22"/>
        </w:rPr>
        <w:t xml:space="preserve"> the Town of Hastings Town Board approves the 2025 Fire Protection Agreement with Hastings Fire Department, term commencing January 1, 2025 to December 31, 2025. </w:t>
      </w:r>
    </w:p>
    <w:p w14:paraId="26D53D87" w14:textId="76E3C43D" w:rsidR="00562F36" w:rsidRPr="00BE0416" w:rsidRDefault="00562F36" w:rsidP="00131758">
      <w:pPr>
        <w:rPr>
          <w:sz w:val="22"/>
          <w:szCs w:val="22"/>
        </w:rPr>
      </w:pPr>
      <w:r w:rsidRPr="00BE0416">
        <w:rPr>
          <w:sz w:val="22"/>
          <w:szCs w:val="22"/>
        </w:rPr>
        <w:t xml:space="preserve">Councilman Waldron seconded. Supervisor Bush asked if there was any discussion. </w:t>
      </w:r>
      <w:r w:rsidRPr="00BE0416">
        <w:rPr>
          <w:b/>
          <w:bCs/>
          <w:sz w:val="22"/>
          <w:szCs w:val="22"/>
        </w:rPr>
        <w:t>Vote:</w:t>
      </w:r>
      <w:r w:rsidRPr="00BE0416">
        <w:rPr>
          <w:sz w:val="22"/>
          <w:szCs w:val="22"/>
        </w:rPr>
        <w:t xml:space="preserve"> Supervisor Bush, aye; Councilman Hanson, aye; Councilman Martino, aye; Councilman Waldron, aye; and Councilman DeBottis, aye. Motion carried. </w:t>
      </w:r>
      <w:r w:rsidRPr="00BE0416">
        <w:rPr>
          <w:b/>
          <w:bCs/>
          <w:sz w:val="22"/>
          <w:szCs w:val="22"/>
        </w:rPr>
        <w:t>Resolution 25-34 adopted.</w:t>
      </w:r>
      <w:r w:rsidRPr="00BE0416">
        <w:rPr>
          <w:sz w:val="22"/>
          <w:szCs w:val="22"/>
        </w:rPr>
        <w:t xml:space="preserve"> </w:t>
      </w:r>
    </w:p>
    <w:p w14:paraId="7959EA45" w14:textId="70D30124" w:rsidR="00562F36" w:rsidRPr="00BE0416" w:rsidRDefault="00562F36" w:rsidP="00131758">
      <w:pPr>
        <w:rPr>
          <w:b/>
          <w:bCs/>
          <w:sz w:val="22"/>
          <w:szCs w:val="22"/>
        </w:rPr>
      </w:pPr>
      <w:r w:rsidRPr="00BE0416">
        <w:rPr>
          <w:b/>
          <w:bCs/>
          <w:sz w:val="22"/>
          <w:szCs w:val="22"/>
        </w:rPr>
        <w:t>5.)</w:t>
      </w:r>
      <w:r w:rsidRPr="00BE0416">
        <w:rPr>
          <w:b/>
          <w:bCs/>
          <w:sz w:val="22"/>
          <w:szCs w:val="22"/>
        </w:rPr>
        <w:tab/>
        <w:t xml:space="preserve">Councilman Martino introduced the following and moved its adoption: </w:t>
      </w:r>
    </w:p>
    <w:p w14:paraId="45C8D186" w14:textId="1FDEC596" w:rsidR="00562F36" w:rsidRPr="00BE0416" w:rsidRDefault="00562F36" w:rsidP="00131758">
      <w:pPr>
        <w:rPr>
          <w:sz w:val="22"/>
          <w:szCs w:val="22"/>
        </w:rPr>
      </w:pPr>
      <w:r w:rsidRPr="00BE0416">
        <w:rPr>
          <w:b/>
          <w:bCs/>
          <w:sz w:val="22"/>
          <w:szCs w:val="22"/>
        </w:rPr>
        <w:t>RESOLVED,</w:t>
      </w:r>
      <w:r w:rsidRPr="00BE0416">
        <w:rPr>
          <w:sz w:val="22"/>
          <w:szCs w:val="22"/>
        </w:rPr>
        <w:t xml:space="preserve"> the Town of Hastings Town Board approves the 2025 Fire Protection Agreement with Central Square Fire Company No. 1, term commencing Jan</w:t>
      </w:r>
      <w:r w:rsidR="00911A60" w:rsidRPr="00BE0416">
        <w:rPr>
          <w:sz w:val="22"/>
          <w:szCs w:val="22"/>
        </w:rPr>
        <w:t xml:space="preserve">uary 1, 2025 to December 31, 2025. </w:t>
      </w:r>
    </w:p>
    <w:p w14:paraId="2B81D96B" w14:textId="6F632042" w:rsidR="00911A60" w:rsidRPr="00BE0416" w:rsidRDefault="00911A60" w:rsidP="00131758">
      <w:pPr>
        <w:rPr>
          <w:sz w:val="22"/>
          <w:szCs w:val="22"/>
        </w:rPr>
      </w:pPr>
      <w:r w:rsidRPr="00BE0416">
        <w:rPr>
          <w:sz w:val="22"/>
          <w:szCs w:val="22"/>
        </w:rPr>
        <w:t xml:space="preserve">Councilman Waldron seconded. Supervisor Bush asked if there was any discussion. </w:t>
      </w:r>
      <w:r w:rsidRPr="00BE0416">
        <w:rPr>
          <w:b/>
          <w:bCs/>
          <w:sz w:val="22"/>
          <w:szCs w:val="22"/>
        </w:rPr>
        <w:t>Vote:</w:t>
      </w:r>
      <w:r w:rsidRPr="00BE0416">
        <w:rPr>
          <w:sz w:val="22"/>
          <w:szCs w:val="22"/>
        </w:rPr>
        <w:t xml:space="preserve"> Supervisor Bush, aye; Councilman Hanson, aye; Councilman Martino, aye; Councilman Waldron, aye; and Councilman DeBottis, aye. Motion carried. </w:t>
      </w:r>
      <w:r w:rsidRPr="00BE0416">
        <w:rPr>
          <w:b/>
          <w:bCs/>
          <w:sz w:val="22"/>
          <w:szCs w:val="22"/>
        </w:rPr>
        <w:t>Resolution 25-35 adopted.</w:t>
      </w:r>
      <w:r w:rsidRPr="00BE0416">
        <w:rPr>
          <w:sz w:val="22"/>
          <w:szCs w:val="22"/>
        </w:rPr>
        <w:t xml:space="preserve"> </w:t>
      </w:r>
    </w:p>
    <w:p w14:paraId="58ED8A45" w14:textId="6F337A2D" w:rsidR="00911A60" w:rsidRPr="00BE0416" w:rsidRDefault="00911A60" w:rsidP="00131758">
      <w:pPr>
        <w:rPr>
          <w:b/>
          <w:bCs/>
          <w:sz w:val="22"/>
          <w:szCs w:val="22"/>
        </w:rPr>
      </w:pPr>
      <w:r w:rsidRPr="00BE0416">
        <w:rPr>
          <w:b/>
          <w:bCs/>
          <w:sz w:val="22"/>
          <w:szCs w:val="22"/>
        </w:rPr>
        <w:t>6.)</w:t>
      </w:r>
      <w:r w:rsidRPr="00BE0416">
        <w:rPr>
          <w:b/>
          <w:bCs/>
          <w:sz w:val="22"/>
          <w:szCs w:val="22"/>
        </w:rPr>
        <w:tab/>
        <w:t xml:space="preserve">Councilman Martino introduced the following and moved its adoption: </w:t>
      </w:r>
    </w:p>
    <w:p w14:paraId="312231F9" w14:textId="77FFCDD5" w:rsidR="00911A60" w:rsidRPr="00BE0416" w:rsidRDefault="00911A60" w:rsidP="00131758">
      <w:pPr>
        <w:rPr>
          <w:sz w:val="22"/>
          <w:szCs w:val="22"/>
        </w:rPr>
      </w:pPr>
      <w:r w:rsidRPr="00BE0416">
        <w:rPr>
          <w:b/>
          <w:bCs/>
          <w:sz w:val="22"/>
          <w:szCs w:val="22"/>
        </w:rPr>
        <w:t>RESOLVED,</w:t>
      </w:r>
      <w:r w:rsidRPr="00BE0416">
        <w:rPr>
          <w:sz w:val="22"/>
          <w:szCs w:val="22"/>
        </w:rPr>
        <w:t xml:space="preserve"> the Town of Hastings Town Board approves the following 2024 Budget Amendments: </w:t>
      </w:r>
    </w:p>
    <w:p w14:paraId="297F05C6" w14:textId="7B62CEF2" w:rsidR="00911A60" w:rsidRPr="00BE0416" w:rsidRDefault="001C739B" w:rsidP="00131758">
      <w:pPr>
        <w:rPr>
          <w:sz w:val="22"/>
          <w:szCs w:val="22"/>
        </w:rPr>
      </w:pPr>
      <w:r w:rsidRPr="00BE0416">
        <w:rPr>
          <w:sz w:val="22"/>
          <w:szCs w:val="22"/>
        </w:rPr>
        <w:lastRenderedPageBreak/>
        <w:t xml:space="preserve">Councilman Waldron seconded. Supervisor Bush asked if there was any discussion. </w:t>
      </w:r>
      <w:r w:rsidRPr="00BE0416">
        <w:rPr>
          <w:b/>
          <w:bCs/>
          <w:sz w:val="22"/>
          <w:szCs w:val="22"/>
        </w:rPr>
        <w:t>Vote:</w:t>
      </w:r>
      <w:r w:rsidRPr="00BE0416">
        <w:rPr>
          <w:sz w:val="22"/>
          <w:szCs w:val="22"/>
        </w:rPr>
        <w:t xml:space="preserve"> Supervisor Bush, aye; Councilman Hanson, aye; Councilman Martino, aye; Councilman Waldron, aye; and Councilman DeBottis, aye. Motion carried. </w:t>
      </w:r>
      <w:r w:rsidRPr="00BE0416">
        <w:rPr>
          <w:b/>
          <w:bCs/>
          <w:sz w:val="22"/>
          <w:szCs w:val="22"/>
        </w:rPr>
        <w:t>Resolution 25-36 adopted.</w:t>
      </w:r>
      <w:r w:rsidRPr="00BE0416">
        <w:rPr>
          <w:sz w:val="22"/>
          <w:szCs w:val="22"/>
        </w:rPr>
        <w:t xml:space="preserve"> </w:t>
      </w:r>
    </w:p>
    <w:p w14:paraId="50E6C093" w14:textId="14F1A3A0" w:rsidR="001C739B" w:rsidRPr="00BE0416" w:rsidRDefault="001C739B" w:rsidP="00131758">
      <w:pPr>
        <w:rPr>
          <w:b/>
          <w:bCs/>
          <w:sz w:val="22"/>
          <w:szCs w:val="22"/>
        </w:rPr>
      </w:pPr>
      <w:r w:rsidRPr="00BE0416">
        <w:rPr>
          <w:b/>
          <w:bCs/>
          <w:sz w:val="22"/>
          <w:szCs w:val="22"/>
        </w:rPr>
        <w:t>7.)</w:t>
      </w:r>
      <w:r w:rsidRPr="00BE0416">
        <w:rPr>
          <w:b/>
          <w:bCs/>
          <w:sz w:val="22"/>
          <w:szCs w:val="22"/>
        </w:rPr>
        <w:tab/>
        <w:t>Councilman Martino introduced the following and moved its adoption:</w:t>
      </w:r>
    </w:p>
    <w:p w14:paraId="5C490438" w14:textId="3BB9611B" w:rsidR="001C739B" w:rsidRPr="00BE0416" w:rsidRDefault="001C739B" w:rsidP="00131758">
      <w:pPr>
        <w:rPr>
          <w:sz w:val="22"/>
          <w:szCs w:val="22"/>
        </w:rPr>
      </w:pPr>
      <w:r w:rsidRPr="00BE0416">
        <w:rPr>
          <w:b/>
          <w:bCs/>
          <w:sz w:val="22"/>
          <w:szCs w:val="22"/>
        </w:rPr>
        <w:t>RESOLVED,</w:t>
      </w:r>
      <w:r w:rsidRPr="00BE0416">
        <w:rPr>
          <w:sz w:val="22"/>
          <w:szCs w:val="22"/>
        </w:rPr>
        <w:t xml:space="preserve"> the Town of Hastings Town Board approves the following 2024 Budget Modifications: </w:t>
      </w:r>
    </w:p>
    <w:p w14:paraId="0F0FD2E8" w14:textId="5C93173B" w:rsidR="001C739B" w:rsidRPr="00BE0416" w:rsidRDefault="001C739B" w:rsidP="00131758">
      <w:pPr>
        <w:rPr>
          <w:sz w:val="22"/>
          <w:szCs w:val="22"/>
        </w:rPr>
      </w:pPr>
      <w:r w:rsidRPr="00BE0416">
        <w:rPr>
          <w:sz w:val="22"/>
          <w:szCs w:val="22"/>
        </w:rPr>
        <w:t xml:space="preserve">Councilman DeBottis seconded. Supervisor Bush asked if there was any discussion. </w:t>
      </w:r>
      <w:r w:rsidRPr="00BE0416">
        <w:rPr>
          <w:b/>
          <w:bCs/>
          <w:sz w:val="22"/>
          <w:szCs w:val="22"/>
        </w:rPr>
        <w:t>Vote:</w:t>
      </w:r>
      <w:r w:rsidRPr="00BE0416">
        <w:rPr>
          <w:sz w:val="22"/>
          <w:szCs w:val="22"/>
        </w:rPr>
        <w:t xml:space="preserve"> Supervisor Bush, aye; Councilman Hanson, aye; Councilman Martino, aye; Councilman Waldron, aye; and Councilman DeBottis, aye. Motion carried. </w:t>
      </w:r>
      <w:r w:rsidRPr="00BE0416">
        <w:rPr>
          <w:b/>
          <w:bCs/>
          <w:sz w:val="22"/>
          <w:szCs w:val="22"/>
        </w:rPr>
        <w:t>Resolution 25-37 adopted.</w:t>
      </w:r>
      <w:r w:rsidRPr="00BE0416">
        <w:rPr>
          <w:sz w:val="22"/>
          <w:szCs w:val="22"/>
        </w:rPr>
        <w:t xml:space="preserve"> </w:t>
      </w:r>
    </w:p>
    <w:p w14:paraId="31BF381F" w14:textId="75440E3A" w:rsidR="002B0C4B" w:rsidRPr="00001C42" w:rsidRDefault="002B0C4B" w:rsidP="00131758">
      <w:pPr>
        <w:rPr>
          <w:b/>
          <w:bCs/>
          <w:sz w:val="22"/>
          <w:szCs w:val="22"/>
        </w:rPr>
      </w:pPr>
      <w:r w:rsidRPr="00001C42">
        <w:rPr>
          <w:b/>
          <w:bCs/>
          <w:sz w:val="22"/>
          <w:szCs w:val="22"/>
        </w:rPr>
        <w:t>ADJOURNMENT</w:t>
      </w:r>
    </w:p>
    <w:p w14:paraId="6D0C39DC" w14:textId="199BA716" w:rsidR="002B0C4B" w:rsidRPr="00BE0416" w:rsidRDefault="002B0C4B" w:rsidP="00131758">
      <w:pPr>
        <w:rPr>
          <w:sz w:val="22"/>
          <w:szCs w:val="22"/>
        </w:rPr>
      </w:pPr>
      <w:r w:rsidRPr="00BE0416">
        <w:rPr>
          <w:sz w:val="22"/>
          <w:szCs w:val="22"/>
        </w:rPr>
        <w:t xml:space="preserve">As there was no further business, Supervisor Bush motioned to adjourn the meeting. Councilman Martino seconded. All in favor. Motion carried. </w:t>
      </w:r>
    </w:p>
    <w:p w14:paraId="71EA057E" w14:textId="6BDCDF63" w:rsidR="002B0C4B" w:rsidRDefault="002B0C4B" w:rsidP="00131758">
      <w:pPr>
        <w:rPr>
          <w:sz w:val="22"/>
          <w:szCs w:val="22"/>
        </w:rPr>
      </w:pPr>
      <w:r w:rsidRPr="00BE0416">
        <w:rPr>
          <w:sz w:val="22"/>
          <w:szCs w:val="22"/>
        </w:rPr>
        <w:t xml:space="preserve">The meeting adjourned at </w:t>
      </w:r>
      <w:r w:rsidR="00001C42">
        <w:rPr>
          <w:sz w:val="22"/>
          <w:szCs w:val="22"/>
        </w:rPr>
        <w:t>7:48pm.</w:t>
      </w:r>
    </w:p>
    <w:p w14:paraId="34F43B8C" w14:textId="77777777" w:rsidR="00001C42" w:rsidRDefault="00001C42" w:rsidP="00131758">
      <w:pPr>
        <w:rPr>
          <w:sz w:val="22"/>
          <w:szCs w:val="22"/>
        </w:rPr>
      </w:pPr>
    </w:p>
    <w:p w14:paraId="60B7442D" w14:textId="048C4387" w:rsidR="00001C42" w:rsidRDefault="00001C42" w:rsidP="00131758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7747A25F" w14:textId="77777777" w:rsidR="00001C42" w:rsidRDefault="00001C42" w:rsidP="00131758">
      <w:pPr>
        <w:rPr>
          <w:sz w:val="22"/>
          <w:szCs w:val="22"/>
        </w:rPr>
      </w:pPr>
    </w:p>
    <w:p w14:paraId="65EFE642" w14:textId="5C944BDB" w:rsidR="00001C42" w:rsidRPr="00BE0416" w:rsidRDefault="00001C42" w:rsidP="00131758">
      <w:pPr>
        <w:rPr>
          <w:sz w:val="22"/>
          <w:szCs w:val="22"/>
        </w:rPr>
      </w:pPr>
      <w:r>
        <w:rPr>
          <w:sz w:val="22"/>
          <w:szCs w:val="22"/>
        </w:rPr>
        <w:t>Erin Goodrich, Town Clerk</w:t>
      </w:r>
    </w:p>
    <w:p w14:paraId="7BDC1584" w14:textId="77777777" w:rsidR="001C739B" w:rsidRPr="00BE0416" w:rsidRDefault="001C739B" w:rsidP="00131758">
      <w:pPr>
        <w:rPr>
          <w:sz w:val="22"/>
          <w:szCs w:val="22"/>
        </w:rPr>
      </w:pPr>
    </w:p>
    <w:sectPr w:rsidR="001C739B" w:rsidRPr="00BE0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30A3"/>
    <w:multiLevelType w:val="hybridMultilevel"/>
    <w:tmpl w:val="FF90E43E"/>
    <w:lvl w:ilvl="0" w:tplc="205266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F5B6A"/>
    <w:multiLevelType w:val="hybridMultilevel"/>
    <w:tmpl w:val="40E87846"/>
    <w:lvl w:ilvl="0" w:tplc="663445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618114">
    <w:abstractNumId w:val="1"/>
  </w:num>
  <w:num w:numId="2" w16cid:durableId="155172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01"/>
    <w:rsid w:val="00001C42"/>
    <w:rsid w:val="000214BC"/>
    <w:rsid w:val="00105601"/>
    <w:rsid w:val="00121733"/>
    <w:rsid w:val="00131758"/>
    <w:rsid w:val="00153DBC"/>
    <w:rsid w:val="001C739B"/>
    <w:rsid w:val="002B0C4B"/>
    <w:rsid w:val="00562F36"/>
    <w:rsid w:val="00661050"/>
    <w:rsid w:val="006E46C7"/>
    <w:rsid w:val="006E7E8C"/>
    <w:rsid w:val="00781F46"/>
    <w:rsid w:val="00911A60"/>
    <w:rsid w:val="009F49B5"/>
    <w:rsid w:val="00AB7F1F"/>
    <w:rsid w:val="00BE0416"/>
    <w:rsid w:val="00CD0CBC"/>
    <w:rsid w:val="00E71CFA"/>
    <w:rsid w:val="00EB48FB"/>
    <w:rsid w:val="00ED26CF"/>
    <w:rsid w:val="00EE1B7F"/>
    <w:rsid w:val="00F70B61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3C9A"/>
  <w15:chartTrackingRefBased/>
  <w15:docId w15:val="{3128EB7F-C101-49CB-B8DC-2AA00D74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Goodrich</dc:creator>
  <cp:keywords/>
  <dc:description/>
  <cp:lastModifiedBy>Erin Goodrich</cp:lastModifiedBy>
  <cp:revision>6</cp:revision>
  <dcterms:created xsi:type="dcterms:W3CDTF">2025-02-06T14:02:00Z</dcterms:created>
  <dcterms:modified xsi:type="dcterms:W3CDTF">2025-02-10T16:07:00Z</dcterms:modified>
</cp:coreProperties>
</file>